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94" w:rsidRPr="00954894" w:rsidRDefault="00954894" w:rsidP="00954894">
      <w:pPr>
        <w:adjustRightInd/>
        <w:snapToGrid/>
        <w:spacing w:after="0"/>
        <w:ind w:firstLineChars="196" w:firstLine="630"/>
        <w:outlineLvl w:val="1"/>
        <w:rPr>
          <w:rFonts w:ascii="黑体" w:eastAsia="黑体" w:hAnsi="宋体" w:cs="Times New Roman"/>
          <w:b/>
          <w:bCs/>
          <w:sz w:val="32"/>
          <w:szCs w:val="32"/>
        </w:rPr>
      </w:pPr>
      <w:r w:rsidRPr="00954894">
        <w:rPr>
          <w:rFonts w:ascii="黑体" w:eastAsia="黑体" w:hAnsi="宋体" w:cs="Times New Roman" w:hint="eastAsia"/>
          <w:b/>
          <w:bCs/>
          <w:sz w:val="32"/>
          <w:szCs w:val="32"/>
        </w:rPr>
        <w:t>十、部门支出总表</w:t>
      </w:r>
    </w:p>
    <w:p w:rsidR="00954894" w:rsidRPr="00954894" w:rsidRDefault="00954894" w:rsidP="00954894">
      <w:pPr>
        <w:adjustRightInd/>
        <w:snapToGrid/>
        <w:spacing w:after="0"/>
        <w:jc w:val="center"/>
        <w:outlineLvl w:val="1"/>
        <w:rPr>
          <w:rFonts w:ascii="仿宋_GB2312" w:eastAsia="仿宋_GB2312" w:hAnsi="宋体" w:cs="Times New Roman" w:hint="eastAsia"/>
          <w:b/>
          <w:bCs/>
          <w:sz w:val="36"/>
          <w:szCs w:val="36"/>
        </w:rPr>
      </w:pPr>
      <w:r w:rsidRPr="00954894">
        <w:rPr>
          <w:rFonts w:ascii="仿宋_GB2312" w:eastAsia="仿宋_GB2312" w:hAnsi="宋体" w:cs="Times New Roman" w:hint="eastAsia"/>
          <w:b/>
          <w:bCs/>
          <w:sz w:val="36"/>
          <w:szCs w:val="36"/>
        </w:rPr>
        <w:t>部门支出总表</w:t>
      </w:r>
    </w:p>
    <w:p w:rsidR="00954894" w:rsidRPr="00954894" w:rsidRDefault="00954894" w:rsidP="00954894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 w:hint="eastAsia"/>
          <w:kern w:val="2"/>
          <w:sz w:val="21"/>
          <w:szCs w:val="21"/>
        </w:rPr>
      </w:pPr>
      <w:r w:rsidRPr="00954894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</w:t>
      </w:r>
      <w:r w:rsidRPr="00954894">
        <w:rPr>
          <w:rFonts w:ascii="仿宋_GB2312" w:eastAsia="仿宋_GB2312" w:hAnsi="宋体" w:cs="Times New Roman" w:hint="eastAsia"/>
          <w:sz w:val="32"/>
          <w:szCs w:val="32"/>
        </w:rPr>
        <w:t xml:space="preserve"> 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 w:rsidR="00954894" w:rsidRPr="00954894" w:rsidTr="00890252">
        <w:trPr>
          <w:trHeight w:val="78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科目编码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本年支出合计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行政支出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事业支出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经营支出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上缴上级支出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对附属单位补助支出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投资支出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债务还本支出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894" w:rsidRPr="00954894" w:rsidRDefault="00954894" w:rsidP="009548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54894">
              <w:rPr>
                <w:rFonts w:ascii="宋体" w:eastAsia="宋体" w:hAnsi="宋体" w:cs="宋体" w:hint="eastAsia"/>
                <w:b/>
                <w:bCs/>
                <w:color w:val="000000"/>
              </w:rPr>
              <w:t>其他支出</w:t>
            </w: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5489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5489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1976.20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954894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1259.24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sz w:val="18"/>
                <w:szCs w:val="24"/>
              </w:rPr>
            </w:pPr>
            <w:r w:rsidRPr="00954894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716.96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908.92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217.99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690.93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30101-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基本工资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298.78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82.02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216.76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30102-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津贴补贴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116.57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48.99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67.58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30103-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奖金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105.55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25.75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79.80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30106-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伙食补助费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8.54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8.54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宋体" w:eastAsia="宋体" w:hAnsi="宋体" w:cs="Arial" w:hint="eastAsia"/>
                <w:color w:val="000000"/>
                <w:kern w:val="2"/>
              </w:rPr>
            </w:pPr>
            <w:r w:rsidRPr="00954894">
              <w:rPr>
                <w:rFonts w:ascii="宋体" w:eastAsia="宋体" w:hAnsi="宋体" w:cs="Arial" w:hint="eastAsia"/>
                <w:color w:val="000000"/>
                <w:kern w:val="2"/>
              </w:rPr>
              <w:t>30107-绩效工资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126.64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126.64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30108-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机关事业单位基本养老保险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91.42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19.51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71.91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30110-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职工基本医疗保险缴费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50.94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7.8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43.14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30111-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公务员医疗补助缴费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3.9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3.9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30112-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其他社会保险缴费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6.37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5.39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30113-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住房公积金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57.01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11.7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45.31</w:t>
            </w: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lastRenderedPageBreak/>
              <w:t>30199-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其他工资福利支出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43.20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8.8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34.4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46.06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20.87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25.19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30201-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办公费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6.3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5.3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30102-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印刷费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30205-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水费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2.7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1.7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30206-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电费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3.7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1.7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30207-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邮电费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1.5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30208-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取暖费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3.56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2.83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30211-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差旅费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5.5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4.5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30216-</w:t>
            </w:r>
            <w:r w:rsidRPr="00954894">
              <w:rPr>
                <w:rFonts w:ascii="Calibri" w:eastAsia="宋体" w:hAnsi="Calibri" w:cs="宋体" w:hint="eastAsia"/>
                <w:color w:val="000000"/>
              </w:rPr>
              <w:t>培训费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4.4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3.4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30217-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公务接待费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5.2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4.4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30239-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其他交通费用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11.12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11.12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30299-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其他商品和服务支出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1.08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0.86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1.22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0.84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30307-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医疗费补助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1.22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0.38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0.84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30905-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基础设施建设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lastRenderedPageBreak/>
              <w:t>39999-</w:t>
            </w: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其他支出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  <w:r w:rsidRPr="00954894">
              <w:rPr>
                <w:rFonts w:ascii="Times New Roman" w:eastAsia="宋体" w:hAnsi="Times New Roman" w:cs="Arial" w:hint="eastAsia"/>
                <w:color w:val="000000"/>
                <w:kern w:val="2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 w:hint="eastAsia"/>
                <w:color w:val="000000"/>
              </w:rPr>
            </w:pPr>
            <w:r w:rsidRPr="00954894">
              <w:rPr>
                <w:rFonts w:ascii="Calibri" w:eastAsia="宋体" w:hAnsi="Calibri" w:cs="宋体" w:hint="eastAsia"/>
                <w:color w:val="00000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  <w:tr w:rsidR="00954894" w:rsidRPr="00954894" w:rsidTr="0089025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widowControl w:val="0"/>
              <w:adjustRightInd/>
              <w:snapToGrid/>
              <w:spacing w:after="0"/>
              <w:rPr>
                <w:rFonts w:ascii="Times New Roman" w:eastAsia="宋体" w:hAnsi="Times New Roman" w:cs="Arial" w:hint="eastAsia"/>
                <w:color w:val="000000"/>
                <w:kern w:val="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54894" w:rsidRPr="00954894" w:rsidRDefault="00954894" w:rsidP="00954894">
            <w:pPr>
              <w:adjustRightInd/>
              <w:snapToGrid/>
              <w:spacing w:after="0"/>
              <w:rPr>
                <w:rFonts w:ascii="Calibri" w:eastAsia="宋体" w:hAnsi="Calibri" w:cs="宋体"/>
                <w:color w:val="00000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C4E0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09" w:rsidRDefault="00BC4E09" w:rsidP="00BC4E09">
      <w:pPr>
        <w:spacing w:after="0"/>
      </w:pPr>
      <w:r>
        <w:separator/>
      </w:r>
    </w:p>
  </w:endnote>
  <w:endnote w:type="continuationSeparator" w:id="0">
    <w:p w:rsidR="00BC4E09" w:rsidRDefault="00BC4E09" w:rsidP="00BC4E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09" w:rsidRDefault="00BC4E09" w:rsidP="00BC4E09">
      <w:pPr>
        <w:spacing w:after="0"/>
      </w:pPr>
      <w:r>
        <w:separator/>
      </w:r>
    </w:p>
  </w:footnote>
  <w:footnote w:type="continuationSeparator" w:id="0">
    <w:p w:rsidR="00BC4E09" w:rsidRDefault="00BC4E09" w:rsidP="00BC4E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1082"/>
    <w:rsid w:val="00323B43"/>
    <w:rsid w:val="003D37D8"/>
    <w:rsid w:val="003F4ACC"/>
    <w:rsid w:val="00426133"/>
    <w:rsid w:val="004358AB"/>
    <w:rsid w:val="008B7726"/>
    <w:rsid w:val="008D5D56"/>
    <w:rsid w:val="00954894"/>
    <w:rsid w:val="00BC4E09"/>
    <w:rsid w:val="00D31D50"/>
    <w:rsid w:val="00DA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E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E0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E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E0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2019-02-25T03:32:00Z</dcterms:modified>
</cp:coreProperties>
</file>